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DE371F" w:rsidRDefault="00462EB6" w:rsidP="005D4FED">
      <w:pPr>
        <w:rPr>
          <w:rFonts w:ascii="Arial Narrow" w:hAnsi="Arial Narrow" w:cs="Arial"/>
        </w:rPr>
      </w:pPr>
    </w:p>
    <w:p w:rsidR="004D6114" w:rsidRPr="00DE371F" w:rsidRDefault="001D1927" w:rsidP="006121EC">
      <w:pPr>
        <w:jc w:val="right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No. Oficio:</w:t>
      </w:r>
      <w:r w:rsidR="007B59CA">
        <w:rPr>
          <w:rFonts w:ascii="Arial Narrow" w:hAnsi="Arial Narrow" w:cs="Arial"/>
        </w:rPr>
        <w:t>122/</w:t>
      </w:r>
      <w:r w:rsidR="00462EB6" w:rsidRPr="00DE371F">
        <w:rPr>
          <w:rFonts w:ascii="Arial Narrow" w:hAnsi="Arial Narrow" w:cs="Arial"/>
        </w:rPr>
        <w:t>OMA</w:t>
      </w:r>
      <w:r w:rsidR="00B16320">
        <w:rPr>
          <w:rFonts w:ascii="Arial Narrow" w:hAnsi="Arial Narrow" w:cs="Arial"/>
        </w:rPr>
        <w:t>04</w:t>
      </w:r>
      <w:r w:rsidR="00341853" w:rsidRPr="00DE371F">
        <w:rPr>
          <w:rFonts w:ascii="Arial Narrow" w:hAnsi="Arial Narrow" w:cs="Arial"/>
        </w:rPr>
        <w:t>/</w:t>
      </w:r>
      <w:r w:rsidR="00443163" w:rsidRPr="00DE371F">
        <w:rPr>
          <w:rFonts w:ascii="Arial Narrow" w:hAnsi="Arial Narrow" w:cs="Arial"/>
        </w:rPr>
        <w:t>2022</w:t>
      </w:r>
    </w:p>
    <w:p w:rsidR="00462EB6" w:rsidRPr="00DE371F" w:rsidRDefault="00462EB6" w:rsidP="006121EC">
      <w:pPr>
        <w:jc w:val="right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jc w:val="right"/>
        <w:rPr>
          <w:rFonts w:ascii="Arial Narrow" w:hAnsi="Arial Narrow" w:cs="Arial"/>
        </w:rPr>
      </w:pPr>
      <w:bookmarkStart w:id="0" w:name="_GoBack"/>
      <w:bookmarkEnd w:id="0"/>
      <w:r w:rsidRPr="00DE371F">
        <w:rPr>
          <w:rFonts w:ascii="Arial Narrow" w:hAnsi="Arial Narrow" w:cs="Arial"/>
        </w:rPr>
        <w:t>Oficio Conocimiento</w:t>
      </w: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AL PUBLICO EN GENERAL</w:t>
      </w: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P R E S E N T E:</w:t>
      </w:r>
    </w:p>
    <w:p w:rsidR="00462EB6" w:rsidRPr="00DE371F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:rsidR="00462EB6" w:rsidRPr="00DE371F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</w:rPr>
      </w:pPr>
      <w:r w:rsidRPr="00DE371F">
        <w:rPr>
          <w:rFonts w:ascii="Arial Narrow" w:hAnsi="Arial Narrow" w:cs="Arial"/>
        </w:rPr>
        <w:t xml:space="preserve">Se le comunica a toda la comunidad que la información referente al </w:t>
      </w:r>
      <w:r w:rsidRPr="00DE371F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otorgamiento de licencia y año sabático,</w:t>
      </w:r>
      <w:r w:rsidRPr="00DE371F">
        <w:rPr>
          <w:rFonts w:ascii="Arial Narrow" w:hAnsi="Arial Narrow" w:cs="Arial"/>
        </w:rPr>
        <w:t xml:space="preserve"> </w:t>
      </w:r>
      <w:r w:rsidRPr="00DE371F">
        <w:rPr>
          <w:rFonts w:ascii="Arial Narrow" w:hAnsi="Arial Narrow" w:cs="Arial"/>
          <w:b/>
        </w:rPr>
        <w:t xml:space="preserve">del 01 </w:t>
      </w:r>
      <w:r w:rsidR="00B921E1" w:rsidRPr="00DE371F">
        <w:rPr>
          <w:rFonts w:ascii="Arial Narrow" w:hAnsi="Arial Narrow" w:cs="Arial"/>
          <w:b/>
        </w:rPr>
        <w:t xml:space="preserve">de </w:t>
      </w:r>
      <w:r w:rsidR="00443163" w:rsidRPr="00DE371F">
        <w:rPr>
          <w:rFonts w:ascii="Arial Narrow" w:hAnsi="Arial Narrow" w:cs="Arial"/>
          <w:b/>
        </w:rPr>
        <w:t>octubre</w:t>
      </w:r>
      <w:r w:rsidR="002A39FD">
        <w:rPr>
          <w:rFonts w:ascii="Arial Narrow" w:hAnsi="Arial Narrow" w:cs="Arial"/>
          <w:b/>
        </w:rPr>
        <w:t xml:space="preserve"> al 31</w:t>
      </w:r>
      <w:r w:rsidR="00B921E1" w:rsidRPr="00DE371F">
        <w:rPr>
          <w:rFonts w:ascii="Arial Narrow" w:hAnsi="Arial Narrow" w:cs="Arial"/>
          <w:b/>
        </w:rPr>
        <w:t xml:space="preserve"> de </w:t>
      </w:r>
      <w:r w:rsidR="002A39FD">
        <w:rPr>
          <w:rFonts w:ascii="Arial Narrow" w:hAnsi="Arial Narrow" w:cs="Arial"/>
          <w:b/>
        </w:rPr>
        <w:t>marzo</w:t>
      </w:r>
      <w:r w:rsidR="007A75EC" w:rsidRPr="00DE371F">
        <w:rPr>
          <w:rFonts w:ascii="Arial Narrow" w:hAnsi="Arial Narrow" w:cs="Arial"/>
          <w:b/>
        </w:rPr>
        <w:t xml:space="preserve"> </w:t>
      </w:r>
      <w:r w:rsidR="00443163" w:rsidRPr="00DE371F">
        <w:rPr>
          <w:rFonts w:ascii="Arial Narrow" w:hAnsi="Arial Narrow" w:cs="Arial"/>
          <w:b/>
        </w:rPr>
        <w:t>del 202</w:t>
      </w:r>
      <w:r w:rsidR="007A75EC" w:rsidRPr="00DE371F">
        <w:rPr>
          <w:rFonts w:ascii="Arial Narrow" w:hAnsi="Arial Narrow" w:cs="Arial"/>
          <w:b/>
        </w:rPr>
        <w:t>2</w:t>
      </w:r>
      <w:r w:rsidRPr="00DE371F">
        <w:rPr>
          <w:rFonts w:ascii="Arial Narrow" w:hAnsi="Arial Narrow" w:cs="Arial"/>
        </w:rPr>
        <w:t>, se informa lo siguiente:</w:t>
      </w:r>
    </w:p>
    <w:p w:rsidR="00462EB6" w:rsidRPr="00DE371F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DE371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DE371F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DE371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29646F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754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DIF</w:t>
            </w:r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754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2498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INSTITUTO MUNICIPAL DE LA MUJER</w:t>
            </w:r>
          </w:p>
        </w:tc>
      </w:tr>
      <w:tr w:rsidR="00DE371F" w:rsidRPr="0029646F" w:rsidTr="007B59CA">
        <w:trPr>
          <w:trHeight w:val="518"/>
        </w:trPr>
        <w:tc>
          <w:tcPr>
            <w:tcW w:w="2654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Santiago Guerra Ibarra</w:t>
            </w:r>
          </w:p>
        </w:tc>
        <w:tc>
          <w:tcPr>
            <w:tcW w:w="1754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2498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754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2498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4"/>
                <w:szCs w:val="24"/>
              </w:rPr>
            </w:pPr>
            <w:r w:rsidRPr="00B16320">
              <w:rPr>
                <w:rFonts w:ascii="Arial Narrow" w:hAnsi="Arial Narrow" w:cs="Arial"/>
                <w:color w:val="000000"/>
                <w:sz w:val="24"/>
                <w:szCs w:val="24"/>
              </w:rPr>
              <w:t>Rivera Cervantes Marcela</w:t>
            </w:r>
          </w:p>
          <w:p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Juzgado Menor</w:t>
            </w:r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754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</w:t>
            </w:r>
            <w:proofErr w:type="spellEnd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Protección Civil</w:t>
            </w:r>
          </w:p>
        </w:tc>
      </w:tr>
    </w:tbl>
    <w:p w:rsidR="0029646F" w:rsidRPr="00B16320" w:rsidRDefault="0029646F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p w:rsidR="00F64DD4" w:rsidRDefault="00F64DD4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DE371F" w:rsidRPr="00DE371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 w:rsidRPr="00DE371F">
        <w:rPr>
          <w:rFonts w:ascii="Arial Narrow" w:eastAsia="Times New Roman" w:hAnsi="Arial Narrow" w:cs="Arial"/>
          <w:b/>
          <w:sz w:val="20"/>
          <w:szCs w:val="20"/>
          <w:lang w:eastAsia="en-US"/>
        </w:rPr>
        <w:t>Personal con Licencia Laboral</w:t>
      </w:r>
    </w:p>
    <w:p w:rsidR="00DE371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943"/>
        <w:gridCol w:w="2943"/>
        <w:gridCol w:w="2944"/>
      </w:tblGrid>
      <w:tr w:rsidR="00DE371F" w:rsidTr="00DE371F"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944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ADSCRIPCION</w:t>
            </w:r>
          </w:p>
        </w:tc>
      </w:tr>
      <w:tr w:rsidR="00DE371F" w:rsidTr="00DE371F"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Alejandro Flores González</w:t>
            </w:r>
          </w:p>
        </w:tc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Chofer</w:t>
            </w:r>
          </w:p>
        </w:tc>
        <w:tc>
          <w:tcPr>
            <w:tcW w:w="2944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Obras Publicas</w:t>
            </w:r>
          </w:p>
        </w:tc>
      </w:tr>
    </w:tbl>
    <w:p w:rsidR="00DE371F" w:rsidRPr="0029646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8B19B5" w:rsidRPr="0029646F" w:rsidRDefault="008B19B5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462EB6" w:rsidRPr="00DE371F" w:rsidRDefault="00DE371F" w:rsidP="00DE371F">
      <w:pPr>
        <w:spacing w:after="0" w:line="240" w:lineRule="auto"/>
        <w:rPr>
          <w:rFonts w:ascii="Arial Narrow" w:eastAsia="Times New Roman" w:hAnsi="Arial Narrow" w:cs="Arial"/>
          <w:sz w:val="20"/>
          <w:szCs w:val="20"/>
          <w:lang w:eastAsia="en-US"/>
        </w:rPr>
      </w:pPr>
      <w:r w:rsidRPr="00DE371F">
        <w:rPr>
          <w:rFonts w:ascii="Arial Narrow" w:eastAsia="Times New Roman" w:hAnsi="Arial Narrow" w:cs="Arial"/>
          <w:b/>
          <w:sz w:val="20"/>
          <w:szCs w:val="20"/>
          <w:lang w:eastAsia="en-US"/>
        </w:rPr>
        <w:t>Personal con añ</w:t>
      </w:r>
      <w:r>
        <w:rPr>
          <w:rFonts w:ascii="Arial Narrow" w:eastAsia="Times New Roman" w:hAnsi="Arial Narrow" w:cs="Arial"/>
          <w:b/>
          <w:bCs/>
          <w:color w:val="272727"/>
          <w:sz w:val="20"/>
          <w:szCs w:val="20"/>
          <w:shd w:val="clear" w:color="auto" w:fill="FFFFFF"/>
          <w:lang w:eastAsia="en-US"/>
        </w:rPr>
        <w:t xml:space="preserve">os sabáticos </w:t>
      </w: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943"/>
        <w:gridCol w:w="2943"/>
        <w:gridCol w:w="2944"/>
      </w:tblGrid>
      <w:tr w:rsidR="00DE371F" w:rsidTr="004B4123"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944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ADSCRIPCION</w:t>
            </w:r>
          </w:p>
        </w:tc>
      </w:tr>
      <w:tr w:rsidR="00DE371F" w:rsidTr="004B4123"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 Hay</w:t>
            </w:r>
          </w:p>
        </w:tc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n/a</w:t>
            </w:r>
          </w:p>
        </w:tc>
        <w:tc>
          <w:tcPr>
            <w:tcW w:w="2944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n/a</w:t>
            </w:r>
          </w:p>
        </w:tc>
      </w:tr>
    </w:tbl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b/>
          <w:sz w:val="20"/>
          <w:szCs w:val="20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pStyle w:val="Sinespaciado"/>
        <w:jc w:val="center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8B19B5" w:rsidRPr="0029646F" w:rsidRDefault="008B19B5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Ixtlahuacán d</w:t>
      </w:r>
      <w:r w:rsidR="00163E33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e </w:t>
      </w:r>
      <w:r w:rsidR="003B2BF7" w:rsidRPr="0029646F">
        <w:rPr>
          <w:rFonts w:ascii="Arial Narrow" w:hAnsi="Arial Narrow" w:cs="Arial"/>
          <w:sz w:val="20"/>
          <w:szCs w:val="20"/>
          <w:lang w:val="es-ES" w:eastAsia="es-ES"/>
        </w:rPr>
        <w:t>los Membrillos, Jalisco,</w:t>
      </w:r>
      <w:r w:rsidR="00DE371F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2A39FD">
        <w:rPr>
          <w:rFonts w:ascii="Arial Narrow" w:hAnsi="Arial Narrow" w:cs="Arial"/>
          <w:sz w:val="20"/>
          <w:szCs w:val="20"/>
          <w:lang w:val="es-ES" w:eastAsia="es-ES"/>
        </w:rPr>
        <w:t>abril 01</w:t>
      </w:r>
      <w:r w:rsidR="007A75EC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7A75EC" w:rsidRPr="0029646F">
        <w:rPr>
          <w:rFonts w:ascii="Arial Narrow" w:hAnsi="Arial Narrow" w:cs="Arial"/>
          <w:sz w:val="20"/>
          <w:szCs w:val="20"/>
          <w:lang w:val="es-ES" w:eastAsia="es-ES"/>
        </w:rPr>
        <w:t>de</w:t>
      </w:r>
      <w:r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202</w:t>
      </w:r>
      <w:r w:rsidR="00443163">
        <w:rPr>
          <w:rFonts w:ascii="Arial Narrow" w:hAnsi="Arial Narrow" w:cs="Arial"/>
          <w:sz w:val="20"/>
          <w:szCs w:val="20"/>
          <w:lang w:val="es-ES" w:eastAsia="es-ES"/>
        </w:rPr>
        <w:t>2</w:t>
      </w:r>
    </w:p>
    <w:p w:rsidR="00C43AE1" w:rsidRPr="0029646F" w:rsidRDefault="00C43AE1" w:rsidP="008B19B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C711C8" w:rsidRDefault="00462EB6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A T E N T A M E N T E</w:t>
      </w:r>
    </w:p>
    <w:p w:rsidR="002A39FD" w:rsidRDefault="002A39FD" w:rsidP="002A39FD">
      <w:pPr>
        <w:pStyle w:val="Sinespaciado"/>
        <w:jc w:val="center"/>
        <w:rPr>
          <w:rFonts w:ascii="Arial" w:eastAsiaTheme="minorHAnsi" w:hAnsi="Arial" w:cs="Arial"/>
        </w:rPr>
      </w:pPr>
      <w:r>
        <w:rPr>
          <w:rFonts w:ascii="Arial" w:hAnsi="Arial" w:cs="Arial"/>
        </w:rPr>
        <w:t>“2022, AÑO   DE LA ATENCION INTEGRAL A NIÑAS,</w:t>
      </w:r>
    </w:p>
    <w:p w:rsidR="002A39FD" w:rsidRDefault="002A39FD" w:rsidP="002A39FD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NIÑOS Y ADOLESCENTES CON CANCER EN JALISCO</w:t>
      </w:r>
    </w:p>
    <w:p w:rsidR="002A39FD" w:rsidRPr="0029646F" w:rsidRDefault="002A39FD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462EB6" w:rsidRPr="0029646F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>
        <w:rPr>
          <w:rFonts w:ascii="Arial Narrow" w:eastAsiaTheme="minorHAnsi" w:hAnsi="Arial Narrow" w:cs="Arial"/>
          <w:sz w:val="20"/>
          <w:szCs w:val="20"/>
          <w:lang w:eastAsia="en-US"/>
        </w:rPr>
        <w:t>PROFR. ALBERTO BECERRA VILLALPANDO</w:t>
      </w:r>
    </w:p>
    <w:p w:rsidR="00462EB6" w:rsidRPr="0029646F" w:rsidRDefault="00462EB6" w:rsidP="00462EB6">
      <w:pPr>
        <w:jc w:val="center"/>
        <w:rPr>
          <w:rFonts w:ascii="Arial Narrow" w:hAnsi="Arial Narrow"/>
          <w:sz w:val="20"/>
          <w:szCs w:val="20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F0D6C">
      <w:pgSz w:w="12242" w:h="20163" w:code="5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6747E"/>
    <w:rsid w:val="00080D62"/>
    <w:rsid w:val="00163E33"/>
    <w:rsid w:val="001A373D"/>
    <w:rsid w:val="001C30D3"/>
    <w:rsid w:val="001D1927"/>
    <w:rsid w:val="001E0220"/>
    <w:rsid w:val="00290665"/>
    <w:rsid w:val="0029646F"/>
    <w:rsid w:val="002A39FD"/>
    <w:rsid w:val="00315D42"/>
    <w:rsid w:val="00341853"/>
    <w:rsid w:val="00354E48"/>
    <w:rsid w:val="003B2BF7"/>
    <w:rsid w:val="0040121A"/>
    <w:rsid w:val="00403C3B"/>
    <w:rsid w:val="00414217"/>
    <w:rsid w:val="0044226B"/>
    <w:rsid w:val="00443163"/>
    <w:rsid w:val="00462EB6"/>
    <w:rsid w:val="004D60CC"/>
    <w:rsid w:val="004D6114"/>
    <w:rsid w:val="00521EBD"/>
    <w:rsid w:val="005437F9"/>
    <w:rsid w:val="00555F83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47E50"/>
    <w:rsid w:val="00774154"/>
    <w:rsid w:val="007A75EC"/>
    <w:rsid w:val="007B59CA"/>
    <w:rsid w:val="007F0D6C"/>
    <w:rsid w:val="00881FD1"/>
    <w:rsid w:val="008B19B5"/>
    <w:rsid w:val="008D3F32"/>
    <w:rsid w:val="008F6009"/>
    <w:rsid w:val="009F7C77"/>
    <w:rsid w:val="00AC0967"/>
    <w:rsid w:val="00B16320"/>
    <w:rsid w:val="00B921E1"/>
    <w:rsid w:val="00C43AE1"/>
    <w:rsid w:val="00C711C8"/>
    <w:rsid w:val="00CD1E53"/>
    <w:rsid w:val="00DE371F"/>
    <w:rsid w:val="00E02733"/>
    <w:rsid w:val="00E24DA8"/>
    <w:rsid w:val="00E602A0"/>
    <w:rsid w:val="00E76AD3"/>
    <w:rsid w:val="00EB2475"/>
    <w:rsid w:val="00F64DD4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77B39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226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86</cp:revision>
  <cp:lastPrinted>2022-04-06T16:36:00Z</cp:lastPrinted>
  <dcterms:created xsi:type="dcterms:W3CDTF">2020-02-26T16:03:00Z</dcterms:created>
  <dcterms:modified xsi:type="dcterms:W3CDTF">2022-04-06T16:37:00Z</dcterms:modified>
</cp:coreProperties>
</file>